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6BE6" w14:textId="2B450028" w:rsidR="004F225E" w:rsidRDefault="004F225E" w:rsidP="00A30DA7">
      <w:pPr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江苏省信息技术应用学会科学技术奖</w:t>
      </w:r>
      <w:r w:rsidR="008D6A71">
        <w:rPr>
          <w:rFonts w:ascii="宋体" w:hAnsi="宋体" w:hint="eastAsia"/>
          <w:b/>
          <w:bCs/>
          <w:spacing w:val="-20"/>
          <w:sz w:val="36"/>
          <w:szCs w:val="36"/>
        </w:rPr>
        <w:t>申报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书</w:t>
      </w:r>
    </w:p>
    <w:p w14:paraId="4BB45825" w14:textId="77777777" w:rsidR="00265245" w:rsidRPr="00265245" w:rsidRDefault="004F225E" w:rsidP="00A30DA7">
      <w:pPr>
        <w:spacing w:afterLines="100" w:after="31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 写 说 明</w:t>
      </w:r>
    </w:p>
    <w:p w14:paraId="4643F3A7" w14:textId="725E9AEF" w:rsidR="004F225E" w:rsidRDefault="004F225E" w:rsidP="00311D4B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一、填写申报书前，请认真阅读《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关于申报202</w:t>
      </w:r>
      <w:r w:rsidR="00B76004">
        <w:rPr>
          <w:rFonts w:ascii="华文仿宋" w:eastAsia="华文仿宋" w:hAnsi="华文仿宋"/>
          <w:sz w:val="32"/>
          <w:szCs w:val="32"/>
        </w:rPr>
        <w:t>4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年度江苏省信息技术应用学会科学技术奖、青年科技奖的通知</w:t>
      </w:r>
      <w:r>
        <w:rPr>
          <w:rFonts w:ascii="华文仿宋" w:eastAsia="华文仿宋" w:hAnsi="华文仿宋" w:hint="eastAsia"/>
          <w:sz w:val="32"/>
          <w:szCs w:val="32"/>
        </w:rPr>
        <w:t>》。</w:t>
      </w:r>
    </w:p>
    <w:p w14:paraId="37E72FE6" w14:textId="040BB59C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>
        <w:rPr>
          <w:rFonts w:ascii="华文仿宋" w:eastAsia="华文仿宋" w:hAnsi="华文仿宋" w:hint="eastAsia"/>
          <w:sz w:val="32"/>
          <w:szCs w:val="32"/>
        </w:rPr>
        <w:t>项目名称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>
        <w:rPr>
          <w:rFonts w:ascii="华文仿宋" w:eastAsia="华文仿宋" w:hAnsi="华文仿宋" w:hint="eastAsia"/>
          <w:sz w:val="32"/>
          <w:szCs w:val="32"/>
        </w:rPr>
        <w:t>不超过35字。应紧紧围绕项目核心创新内容，简明、准确地反映出创新内容和特征。</w:t>
      </w:r>
    </w:p>
    <w:p w14:paraId="3B25696A" w14:textId="06B10537" w:rsidR="004F225E" w:rsidRPr="00322BC4" w:rsidRDefault="004F225E" w:rsidP="00322B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三、</w:t>
      </w:r>
      <w:bookmarkStart w:id="0" w:name="_Hlk138060360"/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Pr="00950701">
        <w:rPr>
          <w:rFonts w:ascii="华文仿宋" w:eastAsia="华文仿宋" w:hAnsi="华文仿宋" w:hint="eastAsia"/>
          <w:sz w:val="32"/>
          <w:szCs w:val="32"/>
        </w:rPr>
        <w:t>项目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完成人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应当按照贡献大小从左至右、从上到下顺序排列，</w:t>
      </w:r>
      <w:r w:rsidR="00322B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所有完成人均应对项目有实质性贡献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。《江苏省信息技术应用学会科学技术奖励办法》规定，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一等奖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获奖项目主要完成人数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不超过10人、二等奖不超过7人，三等奖不超过5人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，超出规定数的不列入奖励范围。</w:t>
      </w:r>
    </w:p>
    <w:p w14:paraId="2549DFB3" w14:textId="129E5516" w:rsidR="004F225E" w:rsidRDefault="004F225E" w:rsidP="00322BC4">
      <w:pPr>
        <w:ind w:firstLine="640"/>
        <w:rPr>
          <w:rFonts w:ascii="华文仿宋" w:eastAsia="华文仿宋" w:hAnsi="华文仿宋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四、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完成单位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应当按照贡献大小从左至右、从上到下顺序排列，</w:t>
      </w:r>
      <w:r w:rsidR="00322B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所有完成单位均应对项目有实质性贡献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。《江苏省信息技术应用学会科学技术奖励办法》规定，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一等奖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获奖项目主要完成单位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不超过5家、二等奖不超过3家，三等奖不超过2家</w:t>
      </w:r>
      <w:r w:rsidR="00322BC4">
        <w:rPr>
          <w:rFonts w:ascii="华文仿宋" w:eastAsia="华文仿宋" w:hAnsi="华文仿宋" w:hint="eastAsia"/>
          <w:sz w:val="32"/>
          <w:szCs w:val="32"/>
        </w:rPr>
        <w:t>，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超出规定数的不列入奖励范围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。</w:t>
      </w:r>
    </w:p>
    <w:bookmarkEnd w:id="0"/>
    <w:p w14:paraId="1E17A7DA" w14:textId="31D42FA0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主要知识产权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仅填写与项目内容相关的专利、软件著作权等知识产权成果，按相关度排序。成果发明人及专利/著作权人与项目完成人、完成单位不一致的不填。</w:t>
      </w:r>
    </w:p>
    <w:p w14:paraId="0C8F1729" w14:textId="1D940901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代表性论著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仅填写与项目内容相关的论文、专著、教材等论著成果，按相关度排序。论著作者及单位与项目完成人、完成单位不一致的不填。</w:t>
      </w:r>
    </w:p>
    <w:p w14:paraId="687845E0" w14:textId="2A8084EA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七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曾获奖项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仅填写项目完成人获得的与项目内容相关的市、厅级以上科技奖励、人才计划和荣誉称号。</w:t>
      </w:r>
    </w:p>
    <w:p w14:paraId="3F3C1747" w14:textId="309A98E4" w:rsidR="00311D4B" w:rsidRPr="00BA0195" w:rsidRDefault="00311D4B" w:rsidP="00BA01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八、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>
        <w:rPr>
          <w:rFonts w:ascii="华文仿宋" w:eastAsia="华文仿宋" w:hAnsi="华文仿宋" w:hint="eastAsia"/>
          <w:sz w:val="32"/>
          <w:szCs w:val="32"/>
        </w:rPr>
        <w:t>申报单位意见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BA0195">
        <w:rPr>
          <w:rFonts w:ascii="仿宋_GB2312" w:eastAsia="仿宋_GB2312" w:hAnsi="仿宋_GB2312" w:cs="仿宋_GB2312" w:hint="eastAsia"/>
          <w:sz w:val="32"/>
          <w:szCs w:val="32"/>
        </w:rPr>
        <w:t>填写内容包括：（1）根据项目技术创新点、技术经济指标、推广应用情况，写明意见；（2）对单位、人员排序和前述技术内容的真实性负责；（3）加盖单位公章。</w:t>
      </w:r>
    </w:p>
    <w:p w14:paraId="691D953D" w14:textId="2206A394" w:rsidR="004F225E" w:rsidRDefault="0098643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九</w:t>
      </w:r>
      <w:r w:rsidR="004F225E">
        <w:rPr>
          <w:rFonts w:ascii="华文仿宋" w:eastAsia="华文仿宋" w:hAnsi="华文仿宋" w:hint="eastAsia"/>
          <w:sz w:val="32"/>
          <w:szCs w:val="32"/>
        </w:rPr>
        <w:t>、填写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 w:rsidR="004F225E">
        <w:rPr>
          <w:rFonts w:ascii="华文仿宋" w:eastAsia="华文仿宋" w:hAnsi="华文仿宋" w:hint="eastAsia"/>
          <w:sz w:val="32"/>
          <w:szCs w:val="32"/>
        </w:rPr>
        <w:t>应认真负责，实事求是，表达明确，如弄虚作假，一经发现查实，将取消当年申报资格或奖励。</w:t>
      </w:r>
    </w:p>
    <w:p w14:paraId="21FB631F" w14:textId="73BE2B0C" w:rsidR="003879C3" w:rsidRDefault="00BA0195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十</w:t>
      </w:r>
      <w:bookmarkStart w:id="1" w:name="_GoBack"/>
      <w:bookmarkEnd w:id="1"/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 w:rsidR="004F225E">
        <w:rPr>
          <w:rFonts w:ascii="华文仿宋" w:eastAsia="华文仿宋" w:hAnsi="华文仿宋" w:hint="eastAsia"/>
          <w:sz w:val="32"/>
          <w:szCs w:val="32"/>
        </w:rPr>
        <w:t>内有关栏目如不够填写，可自行加页，加页需紧附该栏目之后。</w:t>
      </w:r>
    </w:p>
    <w:p w14:paraId="21B2E595" w14:textId="77777777" w:rsidR="00265245" w:rsidRPr="00322BC4" w:rsidRDefault="00265245" w:rsidP="00265245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265245" w:rsidRPr="00322BC4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4520" w14:textId="77777777" w:rsidR="00D92144" w:rsidRDefault="00D92144" w:rsidP="0025652E">
      <w:r>
        <w:separator/>
      </w:r>
    </w:p>
  </w:endnote>
  <w:endnote w:type="continuationSeparator" w:id="0">
    <w:p w14:paraId="617FE611" w14:textId="77777777" w:rsidR="00D92144" w:rsidRDefault="00D92144" w:rsidP="002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DAD6" w14:textId="77777777" w:rsidR="00D92144" w:rsidRDefault="00D92144" w:rsidP="0025652E">
      <w:r>
        <w:separator/>
      </w:r>
    </w:p>
  </w:footnote>
  <w:footnote w:type="continuationSeparator" w:id="0">
    <w:p w14:paraId="11A8C3AF" w14:textId="77777777" w:rsidR="00D92144" w:rsidRDefault="00D92144" w:rsidP="0025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842"/>
    <w:rsid w:val="000724C3"/>
    <w:rsid w:val="001041EB"/>
    <w:rsid w:val="00152842"/>
    <w:rsid w:val="00182D3C"/>
    <w:rsid w:val="001A3BE8"/>
    <w:rsid w:val="0025652E"/>
    <w:rsid w:val="00265245"/>
    <w:rsid w:val="002F6558"/>
    <w:rsid w:val="00311D4B"/>
    <w:rsid w:val="00322BC4"/>
    <w:rsid w:val="00373A56"/>
    <w:rsid w:val="003879C3"/>
    <w:rsid w:val="003D1041"/>
    <w:rsid w:val="004A1F7A"/>
    <w:rsid w:val="004D013E"/>
    <w:rsid w:val="004F225E"/>
    <w:rsid w:val="00546D91"/>
    <w:rsid w:val="0056309E"/>
    <w:rsid w:val="00626A71"/>
    <w:rsid w:val="006D06A7"/>
    <w:rsid w:val="00817972"/>
    <w:rsid w:val="00833CF0"/>
    <w:rsid w:val="00872FBD"/>
    <w:rsid w:val="008A256A"/>
    <w:rsid w:val="008D6A71"/>
    <w:rsid w:val="008D7E8A"/>
    <w:rsid w:val="0091503D"/>
    <w:rsid w:val="00950701"/>
    <w:rsid w:val="0098643B"/>
    <w:rsid w:val="009E3979"/>
    <w:rsid w:val="009E502C"/>
    <w:rsid w:val="00A30DA7"/>
    <w:rsid w:val="00B76004"/>
    <w:rsid w:val="00BA0195"/>
    <w:rsid w:val="00C509A2"/>
    <w:rsid w:val="00CD2E23"/>
    <w:rsid w:val="00D92144"/>
    <w:rsid w:val="00EE0E7A"/>
    <w:rsid w:val="00F15EDA"/>
    <w:rsid w:val="00F62782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466"/>
  <w15:docId w15:val="{3023016A-351F-4ECA-9AA3-114D1BB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5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52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79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7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1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21</cp:revision>
  <dcterms:created xsi:type="dcterms:W3CDTF">2022-10-30T03:59:00Z</dcterms:created>
  <dcterms:modified xsi:type="dcterms:W3CDTF">2024-06-13T02:08:00Z</dcterms:modified>
</cp:coreProperties>
</file>